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</w:pPr>
      <w:r>
        <w:rPr>
          <w:u w:val="single"/>
        </w:rPr>
        <w:t>List of</w:t>
      </w:r>
      <w:r>
        <w:rPr>
          <w:spacing w:val="-60"/>
          <w:u w:val="single"/>
        </w:rPr>
        <w:t> </w:t>
      </w:r>
      <w:r>
        <w:rPr>
          <w:u w:val="single"/>
        </w:rPr>
        <w:t>tables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 w:after="1"/>
        <w:rPr>
          <w:b/>
          <w:sz w:val="15"/>
        </w:rPr>
      </w:pPr>
    </w:p>
    <w:tbl>
      <w:tblPr>
        <w:tblW w:w="0" w:type="auto"/>
        <w:jc w:val="left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"/>
        <w:gridCol w:w="4550"/>
        <w:gridCol w:w="1891"/>
        <w:gridCol w:w="1977"/>
      </w:tblGrid>
      <w:tr>
        <w:trPr>
          <w:trHeight w:val="681" w:hRule="atLeast"/>
        </w:trPr>
        <w:tc>
          <w:tcPr>
            <w:tcW w:w="936" w:type="dxa"/>
          </w:tcPr>
          <w:p>
            <w:pPr>
              <w:pStyle w:val="TableParagraph"/>
              <w:spacing w:before="1"/>
              <w:ind w:left="206" w:right="192"/>
              <w:rPr>
                <w:b/>
                <w:sz w:val="28"/>
              </w:rPr>
            </w:pPr>
            <w:r>
              <w:rPr>
                <w:b/>
                <w:sz w:val="28"/>
              </w:rPr>
              <w:t>SR</w:t>
            </w:r>
          </w:p>
          <w:p>
            <w:pPr>
              <w:pStyle w:val="TableParagraph"/>
              <w:spacing w:line="320" w:lineRule="exact" w:before="15"/>
              <w:ind w:left="206" w:right="192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4550" w:type="dxa"/>
          </w:tcPr>
          <w:p>
            <w:pPr>
              <w:pStyle w:val="TableParagraph"/>
              <w:spacing w:before="1"/>
              <w:ind w:left="1481" w:right="1469"/>
              <w:rPr>
                <w:b/>
                <w:sz w:val="28"/>
              </w:rPr>
            </w:pPr>
            <w:r>
              <w:rPr>
                <w:b/>
                <w:sz w:val="28"/>
              </w:rPr>
              <w:t>Table Name</w:t>
            </w:r>
          </w:p>
        </w:tc>
        <w:tc>
          <w:tcPr>
            <w:tcW w:w="1891" w:type="dxa"/>
          </w:tcPr>
          <w:p>
            <w:pPr>
              <w:pStyle w:val="TableParagraph"/>
              <w:spacing w:before="1"/>
              <w:ind w:left="160"/>
              <w:jc w:val="left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Type of Table</w:t>
            </w:r>
          </w:p>
        </w:tc>
        <w:tc>
          <w:tcPr>
            <w:tcW w:w="1977" w:type="dxa"/>
          </w:tcPr>
          <w:p>
            <w:pPr>
              <w:pStyle w:val="TableParagraph"/>
              <w:spacing w:before="1"/>
              <w:ind w:left="10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Row Count</w:t>
            </w:r>
          </w:p>
        </w:tc>
      </w:tr>
      <w:tr>
        <w:trPr>
          <w:trHeight w:val="556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4550" w:type="dxa"/>
          </w:tcPr>
          <w:p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DimAccount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</w:tr>
      <w:tr>
        <w:trPr>
          <w:trHeight w:val="585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2</w:t>
            </w:r>
          </w:p>
        </w:tc>
        <w:tc>
          <w:tcPr>
            <w:tcW w:w="4550" w:type="dxa"/>
          </w:tcPr>
          <w:p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DimChannel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</w:tr>
      <w:tr>
        <w:trPr>
          <w:trHeight w:val="556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4550" w:type="dxa"/>
          </w:tcPr>
          <w:p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DimCurrency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</w:tr>
      <w:tr>
        <w:trPr>
          <w:trHeight w:val="556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4550" w:type="dxa"/>
          </w:tcPr>
          <w:p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DimCustomer_Company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386</w:t>
            </w:r>
          </w:p>
        </w:tc>
      </w:tr>
      <w:tr>
        <w:trPr>
          <w:trHeight w:val="556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4550" w:type="dxa"/>
          </w:tcPr>
          <w:p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DimCustomer_Person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18,484</w:t>
            </w:r>
          </w:p>
        </w:tc>
      </w:tr>
      <w:tr>
        <w:trPr>
          <w:trHeight w:val="556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6</w:t>
            </w:r>
          </w:p>
        </w:tc>
        <w:tc>
          <w:tcPr>
            <w:tcW w:w="4550" w:type="dxa"/>
          </w:tcPr>
          <w:p>
            <w:pPr>
              <w:pStyle w:val="TableParagraph"/>
              <w:spacing w:before="6"/>
              <w:ind w:left="0"/>
              <w:jc w:val="left"/>
              <w:rPr>
                <w:b/>
                <w:sz w:val="25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DimDate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45,656</w:t>
            </w:r>
          </w:p>
        </w:tc>
      </w:tr>
      <w:tr>
        <w:trPr>
          <w:trHeight w:val="580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4550" w:type="dxa"/>
          </w:tcPr>
          <w:p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DimEntity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421</w:t>
            </w:r>
          </w:p>
        </w:tc>
      </w:tr>
      <w:tr>
        <w:trPr>
          <w:trHeight w:val="585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8</w:t>
            </w:r>
          </w:p>
        </w:tc>
        <w:tc>
          <w:tcPr>
            <w:tcW w:w="4550" w:type="dxa"/>
          </w:tcPr>
          <w:p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DimGeography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517</w:t>
            </w:r>
          </w:p>
        </w:tc>
      </w:tr>
      <w:tr>
        <w:trPr>
          <w:trHeight w:val="580" w:hRule="atLeast"/>
        </w:trPr>
        <w:tc>
          <w:tcPr>
            <w:tcW w:w="936" w:type="dxa"/>
          </w:tcPr>
          <w:p>
            <w:pPr>
              <w:pStyle w:val="TableParagraph"/>
              <w:ind w:left="12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4550" w:type="dxa"/>
          </w:tcPr>
          <w:p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DimProduct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2,517</w:t>
            </w:r>
          </w:p>
        </w:tc>
      </w:tr>
      <w:tr>
        <w:trPr>
          <w:trHeight w:val="580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4550" w:type="dxa"/>
          </w:tcPr>
          <w:p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DimProductCost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27,060</w:t>
            </w:r>
          </w:p>
        </w:tc>
      </w:tr>
      <w:tr>
        <w:trPr>
          <w:trHeight w:val="585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4550" w:type="dxa"/>
          </w:tcPr>
          <w:p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DimProductPrice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1" w:right="645"/>
              <w:rPr>
                <w:sz w:val="21"/>
              </w:rPr>
            </w:pPr>
            <w:r>
              <w:rPr>
                <w:sz w:val="21"/>
              </w:rPr>
              <w:t>29,568</w:t>
            </w:r>
          </w:p>
        </w:tc>
      </w:tr>
      <w:tr>
        <w:trPr>
          <w:trHeight w:val="580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4550" w:type="dxa"/>
          </w:tcPr>
          <w:p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DimPromotion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</w:tr>
      <w:tr>
        <w:trPr>
          <w:trHeight w:val="580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4550" w:type="dxa"/>
          </w:tcPr>
          <w:p>
            <w:pPr>
              <w:pStyle w:val="TableParagraph"/>
              <w:spacing w:before="7"/>
              <w:ind w:left="0"/>
              <w:jc w:val="left"/>
              <w:rPr>
                <w:b/>
                <w:sz w:val="27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DimSalesTerritory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265</w:t>
            </w:r>
          </w:p>
        </w:tc>
      </w:tr>
      <w:tr>
        <w:trPr>
          <w:trHeight w:val="585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4550" w:type="dxa"/>
          </w:tcPr>
          <w:p>
            <w:pPr>
              <w:pStyle w:val="TableParagraph"/>
              <w:spacing w:before="0"/>
              <w:ind w:left="0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DimScenario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</w:tr>
      <w:tr>
        <w:trPr>
          <w:trHeight w:val="565" w:hRule="atLeast"/>
        </w:trPr>
        <w:tc>
          <w:tcPr>
            <w:tcW w:w="936" w:type="dxa"/>
          </w:tcPr>
          <w:p>
            <w:pPr>
              <w:pStyle w:val="TableParagraph"/>
              <w:ind w:left="206" w:right="192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  <w:tc>
          <w:tcPr>
            <w:tcW w:w="4550" w:type="dxa"/>
          </w:tcPr>
          <w:p>
            <w:pPr>
              <w:pStyle w:val="TableParagraph"/>
              <w:spacing w:before="4"/>
              <w:ind w:left="0"/>
              <w:jc w:val="left"/>
              <w:rPr>
                <w:b/>
                <w:sz w:val="26"/>
              </w:rPr>
            </w:pPr>
          </w:p>
          <w:p>
            <w:pPr>
              <w:pStyle w:val="TableParagraph"/>
              <w:spacing w:line="239" w:lineRule="exact" w:before="0"/>
              <w:jc w:val="left"/>
              <w:rPr>
                <w:sz w:val="21"/>
              </w:rPr>
            </w:pPr>
            <w:r>
              <w:rPr>
                <w:sz w:val="21"/>
              </w:rPr>
              <w:t>DimStore</w:t>
            </w:r>
          </w:p>
        </w:tc>
        <w:tc>
          <w:tcPr>
            <w:tcW w:w="1891" w:type="dxa"/>
          </w:tcPr>
          <w:p>
            <w:pPr>
              <w:pStyle w:val="TableParagraph"/>
              <w:ind w:left="105"/>
              <w:jc w:val="left"/>
              <w:rPr>
                <w:sz w:val="21"/>
              </w:rPr>
            </w:pPr>
            <w:r>
              <w:rPr>
                <w:sz w:val="21"/>
              </w:rPr>
              <w:t>Dimension</w:t>
            </w:r>
          </w:p>
        </w:tc>
        <w:tc>
          <w:tcPr>
            <w:tcW w:w="1977" w:type="dxa"/>
          </w:tcPr>
          <w:p>
            <w:pPr>
              <w:pStyle w:val="TableParagraph"/>
              <w:ind w:left="652" w:right="64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</w:tr>
    </w:tbl>
    <w:p>
      <w:pPr>
        <w:spacing w:after="0"/>
        <w:rPr>
          <w:sz w:val="21"/>
        </w:rPr>
        <w:sectPr>
          <w:type w:val="continuous"/>
          <w:pgSz w:w="12240" w:h="15840"/>
          <w:pgMar w:top="1360" w:bottom="280" w:left="1220" w:right="1320"/>
        </w:sectPr>
      </w:pPr>
    </w:p>
    <w:p>
      <w:pPr>
        <w:spacing w:before="87"/>
        <w:ind w:left="220" w:right="0" w:firstLine="0"/>
        <w:jc w:val="left"/>
        <w:rPr>
          <w:b/>
          <w:sz w:val="36"/>
        </w:rPr>
      </w:pPr>
      <w:r>
        <w:rPr>
          <w:b/>
          <w:sz w:val="36"/>
          <w:u w:val="single"/>
        </w:rPr>
        <w:t>Performance Statistics Of Talend DI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</w:p>
    <w:tbl>
      <w:tblPr>
        <w:tblW w:w="0" w:type="auto"/>
        <w:jc w:val="left"/>
        <w:tblInd w:w="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7"/>
        <w:gridCol w:w="2606"/>
        <w:gridCol w:w="1612"/>
        <w:gridCol w:w="1238"/>
        <w:gridCol w:w="1910"/>
      </w:tblGrid>
      <w:tr>
        <w:trPr>
          <w:trHeight w:val="1026" w:hRule="atLeast"/>
        </w:trPr>
        <w:tc>
          <w:tcPr>
            <w:tcW w:w="1387" w:type="dxa"/>
          </w:tcPr>
          <w:p>
            <w:pPr>
              <w:pStyle w:val="TableParagraph"/>
              <w:spacing w:line="254" w:lineRule="auto" w:before="1"/>
              <w:ind w:left="830" w:right="89" w:firstLine="7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SR </w:t>
            </w:r>
            <w:r>
              <w:rPr>
                <w:b/>
                <w:w w:val="90"/>
                <w:sz w:val="28"/>
              </w:rPr>
              <w:t>NO.</w:t>
            </w:r>
          </w:p>
        </w:tc>
        <w:tc>
          <w:tcPr>
            <w:tcW w:w="2606" w:type="dxa"/>
          </w:tcPr>
          <w:p>
            <w:pPr>
              <w:pStyle w:val="TableParagraph"/>
              <w:spacing w:before="1"/>
              <w:ind w:left="357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Table</w:t>
            </w:r>
            <w:r>
              <w:rPr>
                <w:b/>
                <w:spacing w:val="-55"/>
                <w:sz w:val="28"/>
              </w:rPr>
              <w:t> </w:t>
            </w:r>
            <w:r>
              <w:rPr>
                <w:b/>
                <w:sz w:val="28"/>
              </w:rPr>
              <w:t>Populated</w:t>
            </w:r>
          </w:p>
        </w:tc>
        <w:tc>
          <w:tcPr>
            <w:tcW w:w="1612" w:type="dxa"/>
          </w:tcPr>
          <w:p>
            <w:pPr>
              <w:pStyle w:val="TableParagraph"/>
              <w:spacing w:before="1"/>
              <w:ind w:left="412" w:hanging="23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Number</w:t>
            </w:r>
            <w:r>
              <w:rPr>
                <w:b/>
                <w:spacing w:val="-51"/>
                <w:sz w:val="28"/>
              </w:rPr>
              <w:t> </w:t>
            </w:r>
            <w:r>
              <w:rPr>
                <w:b/>
                <w:sz w:val="28"/>
              </w:rPr>
              <w:t>of</w:t>
            </w:r>
          </w:p>
          <w:p>
            <w:pPr>
              <w:pStyle w:val="TableParagraph"/>
              <w:spacing w:line="340" w:lineRule="atLeast" w:before="5"/>
              <w:ind w:left="324" w:right="314" w:hanging="1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Inserts </w:t>
            </w:r>
            <w:r>
              <w:rPr>
                <w:b/>
                <w:w w:val="85"/>
                <w:sz w:val="28"/>
              </w:rPr>
              <w:t>(Talend)</w:t>
            </w:r>
          </w:p>
        </w:tc>
        <w:tc>
          <w:tcPr>
            <w:tcW w:w="1238" w:type="dxa"/>
          </w:tcPr>
          <w:p>
            <w:pPr>
              <w:pStyle w:val="TableParagraph"/>
              <w:spacing w:before="1"/>
              <w:ind w:left="111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Number</w:t>
            </w:r>
          </w:p>
          <w:p>
            <w:pPr>
              <w:pStyle w:val="TableParagraph"/>
              <w:spacing w:line="340" w:lineRule="atLeast" w:before="5"/>
              <w:ind w:left="111" w:right="272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of </w:t>
            </w:r>
            <w:r>
              <w:rPr>
                <w:b/>
                <w:w w:val="85"/>
                <w:sz w:val="28"/>
              </w:rPr>
              <w:t>Rejects</w:t>
            </w:r>
          </w:p>
        </w:tc>
        <w:tc>
          <w:tcPr>
            <w:tcW w:w="1910" w:type="dxa"/>
          </w:tcPr>
          <w:p>
            <w:pPr>
              <w:pStyle w:val="TableParagraph"/>
              <w:spacing w:line="254" w:lineRule="auto" w:before="1"/>
              <w:ind w:left="107" w:right="109"/>
              <w:jc w:val="left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Time taken</w:t>
            </w:r>
            <w:r>
              <w:rPr>
                <w:b/>
                <w:spacing w:val="-61"/>
                <w:w w:val="90"/>
                <w:sz w:val="28"/>
              </w:rPr>
              <w:t> </w:t>
            </w:r>
            <w:r>
              <w:rPr>
                <w:b/>
                <w:w w:val="90"/>
                <w:sz w:val="28"/>
              </w:rPr>
              <w:t>(in </w:t>
            </w:r>
            <w:r>
              <w:rPr>
                <w:b/>
                <w:w w:val="95"/>
                <w:sz w:val="28"/>
              </w:rPr>
              <w:t>Seconds)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1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DimAccount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24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0.687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2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DimChannel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5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0.639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DimCurrency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491" w:right="484"/>
              <w:rPr>
                <w:sz w:val="21"/>
              </w:rPr>
            </w:pPr>
            <w:r>
              <w:rPr>
                <w:sz w:val="21"/>
              </w:rPr>
              <w:t>0.703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4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DimCustomer_Company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386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>
        <w:trPr>
          <w:trHeight w:val="297" w:hRule="atLeast"/>
        </w:trPr>
        <w:tc>
          <w:tcPr>
            <w:tcW w:w="1387" w:type="dxa"/>
          </w:tcPr>
          <w:p>
            <w:pPr>
              <w:pStyle w:val="TableParagraph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5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 w:before="38"/>
              <w:jc w:val="left"/>
              <w:rPr>
                <w:sz w:val="21"/>
              </w:rPr>
            </w:pPr>
            <w:r>
              <w:rPr>
                <w:sz w:val="21"/>
              </w:rPr>
              <w:t>DimCustomer_Person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18,484</w:t>
            </w:r>
          </w:p>
        </w:tc>
        <w:tc>
          <w:tcPr>
            <w:tcW w:w="1238" w:type="dxa"/>
          </w:tcPr>
          <w:p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1.9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6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DimDate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45,656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3.1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7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DimEntity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1.5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8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DimGeography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517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10"/>
              <w:rPr>
                <w:sz w:val="21"/>
              </w:rPr>
            </w:pPr>
            <w:r>
              <w:rPr>
                <w:w w:val="99"/>
                <w:sz w:val="21"/>
              </w:rPr>
              <w:t>9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DimProduct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2,517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2.0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10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DimProductCost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27060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534"/>
              <w:jc w:val="left"/>
              <w:rPr>
                <w:sz w:val="21"/>
              </w:rPr>
            </w:pPr>
            <w:r>
              <w:rPr>
                <w:sz w:val="21"/>
              </w:rPr>
              <w:t>610.1 sec</w:t>
            </w:r>
          </w:p>
        </w:tc>
      </w:tr>
      <w:tr>
        <w:trPr>
          <w:trHeight w:val="297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 w:before="38"/>
              <w:jc w:val="left"/>
              <w:rPr>
                <w:sz w:val="21"/>
              </w:rPr>
            </w:pPr>
            <w:r>
              <w:rPr>
                <w:sz w:val="21"/>
              </w:rPr>
              <w:t>DimProductPrice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29568</w:t>
            </w:r>
          </w:p>
        </w:tc>
        <w:tc>
          <w:tcPr>
            <w:tcW w:w="1238" w:type="dxa"/>
          </w:tcPr>
          <w:p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ind w:left="534"/>
              <w:jc w:val="left"/>
              <w:rPr>
                <w:sz w:val="21"/>
              </w:rPr>
            </w:pPr>
            <w:r>
              <w:rPr>
                <w:sz w:val="21"/>
              </w:rPr>
              <w:t>535.5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12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DimPromotion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28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1.4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13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DimSalesTerritory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265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1.5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DimScenario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5"/>
              <w:rPr>
                <w:sz w:val="21"/>
              </w:rPr>
            </w:pPr>
            <w:r>
              <w:rPr>
                <w:w w:val="99"/>
                <w:sz w:val="21"/>
              </w:rPr>
              <w:t>3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0.5 sec</w:t>
            </w:r>
          </w:p>
        </w:tc>
      </w:tr>
      <w:tr>
        <w:trPr>
          <w:trHeight w:val="268" w:hRule="atLeast"/>
        </w:trPr>
        <w:tc>
          <w:tcPr>
            <w:tcW w:w="1387" w:type="dxa"/>
          </w:tcPr>
          <w:p>
            <w:pPr>
              <w:pStyle w:val="TableParagraph"/>
              <w:spacing w:line="239" w:lineRule="exact"/>
              <w:ind w:left="564" w:right="552"/>
              <w:rPr>
                <w:sz w:val="21"/>
              </w:rPr>
            </w:pPr>
            <w:r>
              <w:rPr>
                <w:sz w:val="21"/>
              </w:rPr>
              <w:t>15</w:t>
            </w:r>
          </w:p>
        </w:tc>
        <w:tc>
          <w:tcPr>
            <w:tcW w:w="2606" w:type="dxa"/>
          </w:tcPr>
          <w:p>
            <w:pPr>
              <w:pStyle w:val="TableParagraph"/>
              <w:spacing w:line="239" w:lineRule="exact"/>
              <w:jc w:val="left"/>
              <w:rPr>
                <w:sz w:val="21"/>
              </w:rPr>
            </w:pPr>
            <w:r>
              <w:rPr>
                <w:sz w:val="21"/>
              </w:rPr>
              <w:t>DimStore</w:t>
            </w:r>
          </w:p>
        </w:tc>
        <w:tc>
          <w:tcPr>
            <w:tcW w:w="1612" w:type="dxa"/>
          </w:tcPr>
          <w:p>
            <w:pPr>
              <w:pStyle w:val="TableParagraph"/>
              <w:spacing w:line="239" w:lineRule="exact"/>
              <w:ind w:left="321" w:right="314"/>
              <w:rPr>
                <w:sz w:val="21"/>
              </w:rPr>
            </w:pPr>
            <w:r>
              <w:rPr>
                <w:sz w:val="21"/>
              </w:rPr>
              <w:t>306</w:t>
            </w:r>
          </w:p>
        </w:tc>
        <w:tc>
          <w:tcPr>
            <w:tcW w:w="1238" w:type="dxa"/>
          </w:tcPr>
          <w:p>
            <w:pPr>
              <w:pStyle w:val="TableParagraph"/>
              <w:spacing w:line="239" w:lineRule="exact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spacing w:line="239" w:lineRule="exact"/>
              <w:ind w:left="646"/>
              <w:jc w:val="left"/>
              <w:rPr>
                <w:sz w:val="21"/>
              </w:rPr>
            </w:pPr>
            <w:r>
              <w:rPr>
                <w:sz w:val="21"/>
              </w:rPr>
              <w:t>1.6 sec</w:t>
            </w:r>
          </w:p>
        </w:tc>
      </w:tr>
      <w:tr>
        <w:trPr>
          <w:trHeight w:val="378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FactExchangeRate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3"/>
              <w:rPr>
                <w:sz w:val="21"/>
              </w:rPr>
            </w:pPr>
            <w:r>
              <w:rPr>
                <w:sz w:val="21"/>
              </w:rPr>
              <w:t>2,192</w:t>
            </w:r>
          </w:p>
        </w:tc>
        <w:tc>
          <w:tcPr>
            <w:tcW w:w="1238" w:type="dxa"/>
          </w:tcPr>
          <w:p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354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17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FactSalesQuota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3,839,378</w:t>
            </w:r>
          </w:p>
        </w:tc>
        <w:tc>
          <w:tcPr>
            <w:tcW w:w="1238" w:type="dxa"/>
          </w:tcPr>
          <w:p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4,68,557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359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18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FactStrategyPlan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color w:val="FF0000"/>
                <w:sz w:val="21"/>
              </w:rPr>
              <w:t>2,017,741</w:t>
            </w:r>
          </w:p>
        </w:tc>
        <w:tc>
          <w:tcPr>
            <w:tcW w:w="1238" w:type="dxa"/>
          </w:tcPr>
          <w:p>
            <w:pPr>
              <w:pStyle w:val="TableParagraph"/>
              <w:ind w:left="14"/>
              <w:rPr>
                <w:sz w:val="21"/>
              </w:rPr>
            </w:pPr>
            <w:r>
              <w:rPr>
                <w:w w:val="99"/>
                <w:sz w:val="21"/>
              </w:rPr>
              <w:t>0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359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19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FactInventory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9,270,723</w:t>
            </w:r>
          </w:p>
        </w:tc>
        <w:tc>
          <w:tcPr>
            <w:tcW w:w="1238" w:type="dxa"/>
          </w:tcPr>
          <w:p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210,650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359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20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FactOnlineSales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3,820,218</w:t>
            </w:r>
          </w:p>
        </w:tc>
        <w:tc>
          <w:tcPr>
            <w:tcW w:w="1238" w:type="dxa"/>
          </w:tcPr>
          <w:p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9,76,238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537" w:hRule="atLeast"/>
        </w:trPr>
        <w:tc>
          <w:tcPr>
            <w:tcW w:w="1387" w:type="dxa"/>
          </w:tcPr>
          <w:p>
            <w:pPr>
              <w:pStyle w:val="TableParagraph"/>
              <w:ind w:left="564" w:right="552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sz w:val="21"/>
              </w:rPr>
              <w:t>FactSales</w:t>
            </w:r>
          </w:p>
        </w:tc>
        <w:tc>
          <w:tcPr>
            <w:tcW w:w="1612" w:type="dxa"/>
          </w:tcPr>
          <w:p>
            <w:pPr>
              <w:pStyle w:val="TableParagraph"/>
              <w:ind w:left="321" w:right="314"/>
              <w:rPr>
                <w:sz w:val="21"/>
              </w:rPr>
            </w:pPr>
            <w:r>
              <w:rPr>
                <w:sz w:val="21"/>
              </w:rPr>
              <w:t>883,292</w:t>
            </w:r>
          </w:p>
        </w:tc>
        <w:tc>
          <w:tcPr>
            <w:tcW w:w="1238" w:type="dxa"/>
          </w:tcPr>
          <w:p>
            <w:pPr>
              <w:pStyle w:val="TableParagraph"/>
              <w:ind w:left="194" w:right="178"/>
              <w:rPr>
                <w:sz w:val="21"/>
              </w:rPr>
            </w:pPr>
            <w:r>
              <w:rPr>
                <w:sz w:val="21"/>
              </w:rPr>
              <w:t>41,819</w:t>
            </w:r>
          </w:p>
        </w:tc>
        <w:tc>
          <w:tcPr>
            <w:tcW w:w="1910" w:type="dxa"/>
          </w:tcPr>
          <w:p>
            <w:pPr>
              <w:pStyle w:val="TableParagraph"/>
              <w:ind w:left="491" w:right="484"/>
              <w:rPr>
                <w:sz w:val="21"/>
              </w:rPr>
            </w:pPr>
            <w:r>
              <w:rPr>
                <w:sz w:val="21"/>
              </w:rPr>
              <w:t>sec</w:t>
            </w:r>
          </w:p>
        </w:tc>
      </w:tr>
      <w:tr>
        <w:trPr>
          <w:trHeight w:val="537" w:hRule="atLeast"/>
        </w:trPr>
        <w:tc>
          <w:tcPr>
            <w:tcW w:w="1387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606" w:type="dxa"/>
          </w:tcPr>
          <w:p>
            <w:pPr>
              <w:pStyle w:val="TableParagraph"/>
              <w:jc w:val="left"/>
              <w:rPr>
                <w:b/>
                <w:sz w:val="21"/>
              </w:rPr>
            </w:pPr>
            <w:r>
              <w:rPr>
                <w:b/>
                <w:sz w:val="21"/>
              </w:rPr>
              <w:t>Master_Job</w:t>
            </w:r>
          </w:p>
        </w:tc>
        <w:tc>
          <w:tcPr>
            <w:tcW w:w="1612" w:type="dxa"/>
          </w:tcPr>
          <w:p>
            <w:pPr>
              <w:pStyle w:val="TableParagraph"/>
              <w:ind w:left="6"/>
              <w:rPr>
                <w:sz w:val="21"/>
              </w:rPr>
            </w:pPr>
            <w:r>
              <w:rPr>
                <w:w w:val="85"/>
                <w:sz w:val="21"/>
              </w:rPr>
              <w:t>-</w:t>
            </w:r>
          </w:p>
        </w:tc>
        <w:tc>
          <w:tcPr>
            <w:tcW w:w="1238" w:type="dxa"/>
          </w:tcPr>
          <w:p>
            <w:pPr>
              <w:pStyle w:val="TableParagraph"/>
              <w:ind w:left="14"/>
              <w:rPr>
                <w:sz w:val="21"/>
              </w:rPr>
            </w:pPr>
            <w:r>
              <w:rPr>
                <w:w w:val="85"/>
                <w:sz w:val="21"/>
              </w:rPr>
              <w:t>-</w:t>
            </w:r>
          </w:p>
        </w:tc>
        <w:tc>
          <w:tcPr>
            <w:tcW w:w="1910" w:type="dxa"/>
          </w:tcPr>
          <w:p>
            <w:pPr>
              <w:pStyle w:val="TableParagraph"/>
              <w:ind w:left="532"/>
              <w:jc w:val="left"/>
              <w:rPr>
                <w:b/>
                <w:sz w:val="21"/>
              </w:rPr>
            </w:pPr>
            <w:r>
              <w:rPr>
                <w:b/>
                <w:w w:val="90"/>
                <w:sz w:val="21"/>
              </w:rPr>
              <w:t>720.0</w:t>
            </w:r>
            <w:r>
              <w:rPr>
                <w:b/>
                <w:spacing w:val="-14"/>
                <w:w w:val="90"/>
                <w:sz w:val="21"/>
              </w:rPr>
              <w:t> </w:t>
            </w:r>
            <w:r>
              <w:rPr>
                <w:b/>
                <w:w w:val="90"/>
                <w:sz w:val="21"/>
              </w:rPr>
              <w:t>sec</w:t>
            </w:r>
          </w:p>
          <w:p>
            <w:pPr>
              <w:pStyle w:val="TableParagraph"/>
              <w:spacing w:line="239" w:lineRule="exact" w:before="25"/>
              <w:ind w:left="563"/>
              <w:jc w:val="left"/>
              <w:rPr>
                <w:b/>
                <w:sz w:val="21"/>
              </w:rPr>
            </w:pPr>
            <w:r>
              <w:rPr>
                <w:b/>
                <w:sz w:val="21"/>
              </w:rPr>
              <w:t>~</w:t>
            </w:r>
            <w:r>
              <w:rPr>
                <w:b/>
                <w:spacing w:val="-42"/>
                <w:sz w:val="21"/>
              </w:rPr>
              <w:t> </w:t>
            </w:r>
            <w:r>
              <w:rPr>
                <w:b/>
                <w:sz w:val="21"/>
              </w:rPr>
              <w:t>12</w:t>
            </w:r>
            <w:r>
              <w:rPr>
                <w:b/>
                <w:spacing w:val="-42"/>
                <w:sz w:val="21"/>
              </w:rPr>
              <w:t> </w:t>
            </w:r>
            <w:r>
              <w:rPr>
                <w:b/>
                <w:sz w:val="21"/>
              </w:rPr>
              <w:t>min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2"/>
        <w:ind w:left="220" w:right="0" w:firstLine="0"/>
        <w:jc w:val="left"/>
        <w:rPr>
          <w:b/>
          <w:sz w:val="36"/>
        </w:rPr>
      </w:pPr>
      <w:r>
        <w:rPr>
          <w:b/>
          <w:sz w:val="36"/>
          <w:u w:val="single"/>
        </w:rPr>
        <w:t>Talend Screenshots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0" w:lineRule="auto" w:before="218" w:after="0"/>
        <w:ind w:left="403" w:right="0" w:hanging="183"/>
        <w:jc w:val="left"/>
        <w:rPr>
          <w:sz w:val="22"/>
        </w:rPr>
      </w:pPr>
      <w:r>
        <w:rPr>
          <w:sz w:val="24"/>
        </w:rPr>
        <w:t>DimAccount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220" w:right="1320"/>
        </w:sectPr>
      </w:pPr>
    </w:p>
    <w:p>
      <w:pPr>
        <w:pStyle w:val="ListParagraph"/>
        <w:numPr>
          <w:ilvl w:val="0"/>
          <w:numId w:val="1"/>
        </w:numPr>
        <w:tabs>
          <w:tab w:pos="457" w:val="left" w:leader="none"/>
        </w:tabs>
        <w:spacing w:line="240" w:lineRule="auto" w:before="85" w:after="0"/>
        <w:ind w:left="456" w:right="0" w:hanging="236"/>
        <w:jc w:val="left"/>
        <w:rPr>
          <w:sz w:val="24"/>
        </w:rPr>
      </w:pPr>
      <w:r>
        <w:rPr>
          <w:sz w:val="24"/>
        </w:rPr>
        <w:t>DimChannel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7" w:val="left" w:leader="none"/>
        </w:tabs>
        <w:spacing w:line="240" w:lineRule="auto" w:before="0" w:after="0"/>
        <w:ind w:left="456" w:right="0" w:hanging="236"/>
        <w:jc w:val="left"/>
        <w:rPr>
          <w:sz w:val="24"/>
        </w:rPr>
      </w:pPr>
      <w:r>
        <w:rPr>
          <w:sz w:val="24"/>
        </w:rPr>
        <w:t>DimCurrency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7" w:val="left" w:leader="none"/>
        </w:tabs>
        <w:spacing w:line="240" w:lineRule="auto" w:before="0" w:after="0"/>
        <w:ind w:left="456" w:right="0" w:hanging="236"/>
        <w:jc w:val="left"/>
        <w:rPr>
          <w:sz w:val="24"/>
        </w:rPr>
      </w:pPr>
      <w:r>
        <w:rPr>
          <w:sz w:val="24"/>
        </w:rPr>
        <w:t>DimCustomer_Company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7" w:val="left" w:leader="none"/>
        </w:tabs>
        <w:spacing w:line="240" w:lineRule="auto" w:before="0" w:after="0"/>
        <w:ind w:left="456" w:right="0" w:hanging="236"/>
        <w:jc w:val="left"/>
        <w:rPr>
          <w:sz w:val="24"/>
        </w:rPr>
      </w:pPr>
      <w:r>
        <w:rPr>
          <w:sz w:val="24"/>
        </w:rPr>
        <w:t>DimCustomer_Person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7" w:val="left" w:leader="none"/>
        </w:tabs>
        <w:spacing w:line="240" w:lineRule="auto" w:before="0" w:after="0"/>
        <w:ind w:left="456" w:right="0" w:hanging="236"/>
        <w:jc w:val="left"/>
        <w:rPr>
          <w:sz w:val="24"/>
        </w:rPr>
      </w:pPr>
      <w:r>
        <w:rPr>
          <w:sz w:val="24"/>
        </w:rPr>
        <w:t>DimDate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437" w:val="left" w:leader="none"/>
        </w:tabs>
        <w:spacing w:line="240" w:lineRule="auto" w:before="0" w:after="0"/>
        <w:ind w:left="436" w:right="0" w:hanging="216"/>
        <w:jc w:val="left"/>
        <w:rPr>
          <w:sz w:val="21"/>
        </w:rPr>
      </w:pPr>
      <w:r>
        <w:rPr>
          <w:sz w:val="21"/>
        </w:rPr>
        <w:t>DimEntity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437" w:val="left" w:leader="none"/>
        </w:tabs>
        <w:spacing w:line="240" w:lineRule="auto" w:before="0" w:after="0"/>
        <w:ind w:left="436" w:right="0" w:hanging="216"/>
        <w:jc w:val="left"/>
        <w:rPr>
          <w:sz w:val="21"/>
        </w:rPr>
      </w:pPr>
      <w:r>
        <w:rPr>
          <w:sz w:val="21"/>
        </w:rPr>
        <w:t>DimGeography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437" w:val="left" w:leader="none"/>
        </w:tabs>
        <w:spacing w:line="240" w:lineRule="auto" w:before="0" w:after="0"/>
        <w:ind w:left="436" w:right="0" w:hanging="216"/>
        <w:jc w:val="left"/>
        <w:rPr>
          <w:sz w:val="21"/>
        </w:rPr>
      </w:pPr>
      <w:r>
        <w:rPr>
          <w:sz w:val="21"/>
        </w:rPr>
        <w:t>DimProduct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0" w:after="0"/>
        <w:ind w:left="548" w:right="0" w:hanging="328"/>
        <w:jc w:val="left"/>
        <w:rPr>
          <w:sz w:val="21"/>
        </w:rPr>
      </w:pPr>
      <w:r>
        <w:rPr>
          <w:sz w:val="21"/>
        </w:rPr>
        <w:t>DimProductCost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0" w:after="0"/>
        <w:ind w:left="548" w:right="0" w:hanging="328"/>
        <w:jc w:val="left"/>
        <w:rPr>
          <w:sz w:val="21"/>
        </w:rPr>
      </w:pPr>
      <w:r>
        <w:rPr>
          <w:sz w:val="21"/>
        </w:rPr>
        <w:t>DimProductPrice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1" w:after="0"/>
        <w:ind w:left="548" w:right="0" w:hanging="328"/>
        <w:jc w:val="left"/>
        <w:rPr>
          <w:sz w:val="21"/>
        </w:rPr>
      </w:pPr>
      <w:r>
        <w:rPr>
          <w:sz w:val="21"/>
        </w:rPr>
        <w:t>DimPromotion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1" w:after="0"/>
        <w:ind w:left="578" w:right="0" w:hanging="358"/>
        <w:jc w:val="left"/>
        <w:rPr>
          <w:sz w:val="24"/>
        </w:rPr>
      </w:pPr>
      <w:r>
        <w:rPr>
          <w:sz w:val="24"/>
        </w:rPr>
        <w:t>DimSalesTerritory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0" w:after="0"/>
        <w:ind w:left="578" w:right="0" w:hanging="358"/>
        <w:jc w:val="left"/>
        <w:rPr>
          <w:sz w:val="24"/>
        </w:rPr>
      </w:pPr>
      <w:r>
        <w:rPr>
          <w:sz w:val="24"/>
        </w:rPr>
        <w:t>DimScenario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0" w:after="0"/>
        <w:ind w:left="578" w:right="0" w:hanging="358"/>
        <w:jc w:val="left"/>
        <w:rPr>
          <w:sz w:val="24"/>
        </w:rPr>
      </w:pPr>
      <w:r>
        <w:rPr>
          <w:sz w:val="24"/>
        </w:rPr>
        <w:t>DimStore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280" w:left="1220" w:right="1320"/>
        </w:sect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85" w:after="0"/>
        <w:ind w:left="578" w:right="0" w:hanging="358"/>
        <w:jc w:val="left"/>
        <w:rPr>
          <w:sz w:val="24"/>
        </w:rPr>
      </w:pPr>
      <w:r>
        <w:rPr>
          <w:sz w:val="24"/>
        </w:rPr>
        <w:t>FactExchangeRate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20" w:right="-63"/>
        <w:rPr>
          <w:sz w:val="20"/>
        </w:rPr>
      </w:pPr>
      <w:r>
        <w:rPr>
          <w:sz w:val="20"/>
        </w:rPr>
        <w:drawing>
          <wp:inline distT="0" distB="0" distL="0" distR="0">
            <wp:extent cx="6033802" cy="3771900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98" w:after="0"/>
        <w:ind w:left="578" w:right="0" w:hanging="358"/>
        <w:jc w:val="left"/>
        <w:rPr>
          <w:sz w:val="24"/>
        </w:rPr>
      </w:pPr>
      <w:r>
        <w:rPr>
          <w:sz w:val="24"/>
        </w:rPr>
        <w:t>FactStrategyPlan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268434431">
            <wp:simplePos x="0" y="0"/>
            <wp:positionH relativeFrom="page">
              <wp:posOffset>914400</wp:posOffset>
            </wp:positionH>
            <wp:positionV relativeFrom="paragraph">
              <wp:posOffset>122001</wp:posOffset>
            </wp:positionV>
            <wp:extent cx="5759538" cy="3600450"/>
            <wp:effectExtent l="0" t="0" r="0" b="0"/>
            <wp:wrapTopAndBottom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360" w:bottom="280" w:left="1220" w:right="1320"/>
        </w:sect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85" w:after="0"/>
        <w:ind w:left="578" w:right="0" w:hanging="358"/>
        <w:jc w:val="left"/>
        <w:rPr>
          <w:sz w:val="24"/>
        </w:rPr>
      </w:pPr>
      <w:r>
        <w:rPr>
          <w:sz w:val="24"/>
        </w:rPr>
        <w:t>FactProductInventory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20" w:right="-63"/>
        <w:rPr>
          <w:sz w:val="20"/>
        </w:rPr>
      </w:pPr>
      <w:r>
        <w:rPr>
          <w:sz w:val="20"/>
        </w:rPr>
        <w:drawing>
          <wp:inline distT="0" distB="0" distL="0" distR="0">
            <wp:extent cx="6033802" cy="3771900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98" w:after="0"/>
        <w:ind w:left="578" w:right="0" w:hanging="358"/>
        <w:jc w:val="left"/>
        <w:rPr>
          <w:sz w:val="24"/>
        </w:rPr>
      </w:pPr>
      <w:r>
        <w:rPr>
          <w:sz w:val="24"/>
        </w:rPr>
        <w:t>FactSalesQuota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268434455">
            <wp:simplePos x="0" y="0"/>
            <wp:positionH relativeFrom="page">
              <wp:posOffset>914400</wp:posOffset>
            </wp:positionH>
            <wp:positionV relativeFrom="paragraph">
              <wp:posOffset>122001</wp:posOffset>
            </wp:positionV>
            <wp:extent cx="5759538" cy="3600450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360" w:bottom="280" w:left="1220" w:right="1320"/>
        </w:sectPr>
      </w:pPr>
    </w:p>
    <w:p>
      <w:pPr>
        <w:pStyle w:val="ListParagraph"/>
        <w:numPr>
          <w:ilvl w:val="0"/>
          <w:numId w:val="1"/>
        </w:numPr>
        <w:tabs>
          <w:tab w:pos="579" w:val="left" w:leader="none"/>
        </w:tabs>
        <w:spacing w:line="240" w:lineRule="auto" w:before="85" w:after="0"/>
        <w:ind w:left="578" w:right="0" w:hanging="358"/>
        <w:jc w:val="left"/>
        <w:rPr>
          <w:sz w:val="24"/>
        </w:rPr>
      </w:pPr>
      <w:r>
        <w:rPr>
          <w:sz w:val="24"/>
        </w:rPr>
        <w:t>FactOnlineSales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20" w:right="-63"/>
        <w:rPr>
          <w:sz w:val="20"/>
        </w:rPr>
      </w:pPr>
      <w:r>
        <w:rPr>
          <w:sz w:val="20"/>
        </w:rPr>
        <w:drawing>
          <wp:inline distT="0" distB="0" distL="0" distR="0">
            <wp:extent cx="6033802" cy="3771900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764267" cy="3600450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220" w:right="1320"/>
        </w:sectPr>
      </w:pPr>
    </w:p>
    <w:p>
      <w:pPr>
        <w:pStyle w:val="BodyText"/>
        <w:spacing w:before="85"/>
        <w:ind w:left="220"/>
      </w:pPr>
      <w:r>
        <w:rPr/>
        <w:t>22. FactSales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20" w:right="-63"/>
        <w:rPr>
          <w:sz w:val="20"/>
        </w:rPr>
      </w:pPr>
      <w:r>
        <w:rPr>
          <w:sz w:val="20"/>
        </w:rPr>
        <w:drawing>
          <wp:inline distT="0" distB="0" distL="0" distR="0">
            <wp:extent cx="6033802" cy="3771900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764267" cy="3600450"/>
            <wp:effectExtent l="0" t="0" r="0" b="0"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220" w:right="1320"/>
        </w:sectPr>
      </w:pPr>
    </w:p>
    <w:p>
      <w:pPr>
        <w:pStyle w:val="Heading1"/>
      </w:pPr>
      <w:r>
        <w:rPr>
          <w:shd w:fill="FFFF00" w:color="auto" w:val="clear"/>
          <w:u w:val="single"/>
        </w:rPr>
        <w:t>Master Job</w:t>
      </w:r>
      <w:r>
        <w:rPr>
          <w:spacing w:val="-66"/>
          <w:shd w:fill="FFFF00" w:color="auto" w:val="clear"/>
          <w:u w:val="single"/>
        </w:rPr>
        <w:t> </w:t>
      </w:r>
      <w:r>
        <w:rPr>
          <w:shd w:fill="FFFF00" w:color="auto" w:val="clear"/>
          <w:u w:val="single"/>
        </w:rPr>
        <w:t>Screenshot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268434479">
            <wp:simplePos x="0" y="0"/>
            <wp:positionH relativeFrom="page">
              <wp:posOffset>914400</wp:posOffset>
            </wp:positionH>
            <wp:positionV relativeFrom="paragraph">
              <wp:posOffset>132456</wp:posOffset>
            </wp:positionV>
            <wp:extent cx="5759538" cy="3600450"/>
            <wp:effectExtent l="0" t="0" r="0" b="0"/>
            <wp:wrapTopAndBottom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1360" w:bottom="280" w:left="1220" w:right="13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70"/>
        <w:ind w:left="220" w:right="0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1" simplePos="0" relativeHeight="268434503">
            <wp:simplePos x="0" y="0"/>
            <wp:positionH relativeFrom="page">
              <wp:posOffset>914400</wp:posOffset>
            </wp:positionH>
            <wp:positionV relativeFrom="paragraph">
              <wp:posOffset>498276</wp:posOffset>
            </wp:positionV>
            <wp:extent cx="5872875" cy="4795266"/>
            <wp:effectExtent l="0" t="0" r="0" b="0"/>
            <wp:wrapTopAndBottom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875" cy="479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  <w:u w:val="single"/>
        </w:rPr>
        <w:t>BI Dashboard</w:t>
      </w:r>
      <w:r>
        <w:rPr>
          <w:b/>
          <w:spacing w:val="-66"/>
          <w:sz w:val="36"/>
          <w:u w:val="single"/>
        </w:rPr>
        <w:t> </w:t>
      </w:r>
      <w:r>
        <w:rPr>
          <w:b/>
          <w:sz w:val="36"/>
          <w:u w:val="single"/>
        </w:rPr>
        <w:t>Screenshots</w:t>
      </w:r>
    </w:p>
    <w:p>
      <w:pPr>
        <w:spacing w:after="0"/>
        <w:jc w:val="left"/>
        <w:rPr>
          <w:sz w:val="36"/>
        </w:rPr>
        <w:sectPr>
          <w:pgSz w:w="12240" w:h="15840"/>
          <w:pgMar w:top="1500" w:bottom="280" w:left="1220" w:right="1320"/>
        </w:sectPr>
      </w:pPr>
    </w:p>
    <w:p>
      <w:pPr>
        <w:pStyle w:val="BodyText"/>
        <w:spacing w:before="10"/>
        <w:rPr>
          <w:rFonts w:ascii="Times New Roman"/>
          <w:sz w:val="3"/>
        </w:r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10325" cy="4992624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25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50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1055" cy="4624006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46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86291" cy="4086225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291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42176" cy="4772025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76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9099" cy="4291012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099" cy="429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34782" cy="4872609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82" cy="48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79250" cy="4594860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25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220" w:right="1320"/>
        </w:sectPr>
      </w:pPr>
    </w:p>
    <w:p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39603" cy="4788598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03" cy="47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2240" w:h="15840"/>
      <w:pgMar w:top="1480" w:bottom="280" w:left="12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403" w:hanging="184"/>
        <w:jc w:val="left"/>
      </w:pPr>
      <w:rPr>
        <w:rFonts w:hint="default"/>
        <w:w w:val="85"/>
      </w:rPr>
    </w:lvl>
    <w:lvl w:ilvl="1">
      <w:start w:val="0"/>
      <w:numFmt w:val="bullet"/>
      <w:lvlText w:val="•"/>
      <w:lvlJc w:val="left"/>
      <w:pPr>
        <w:ind w:left="1330" w:hanging="18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60" w:hanging="1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0" w:hanging="1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0" w:hanging="1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50" w:hanging="1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80" w:hanging="1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10" w:hanging="1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40" w:hanging="1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87"/>
      <w:ind w:left="220"/>
      <w:outlineLvl w:val="1"/>
    </w:pPr>
    <w:rPr>
      <w:rFonts w:ascii="Trebuchet MS" w:hAnsi="Trebuchet MS" w:eastAsia="Trebuchet MS" w:cs="Trebuchet MS"/>
      <w:b/>
      <w:bCs/>
      <w:sz w:val="36"/>
      <w:szCs w:val="36"/>
    </w:rPr>
  </w:style>
  <w:style w:styleId="ListParagraph" w:type="paragraph">
    <w:name w:val="List Paragraph"/>
    <w:basedOn w:val="Normal"/>
    <w:uiPriority w:val="1"/>
    <w:qFormat/>
    <w:pPr>
      <w:ind w:left="578" w:hanging="358"/>
    </w:pPr>
    <w:rPr>
      <w:rFonts w:ascii="Trebuchet MS" w:hAnsi="Trebuchet MS" w:eastAsia="Trebuchet MS" w:cs="Trebuchet MS"/>
    </w:rPr>
  </w:style>
  <w:style w:styleId="TableParagraph" w:type="paragraph">
    <w:name w:val="Table Paragraph"/>
    <w:basedOn w:val="Normal"/>
    <w:uiPriority w:val="1"/>
    <w:qFormat/>
    <w:pPr>
      <w:spacing w:before="9"/>
      <w:ind w:left="110"/>
      <w:jc w:val="center"/>
    </w:pPr>
    <w:rPr>
      <w:rFonts w:ascii="Trebuchet MS" w:hAnsi="Trebuchet MS" w:eastAsia="Trebuchet MS" w:cs="Trebuchet M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2018-05-05T06:35:00Z</dcterms:created>
  <dcterms:modified xsi:type="dcterms:W3CDTF">2018-05-05T06:35:00Z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2018-05-05T00:00:00Z</vt:filetime>
  </property>
</Properties>
</file>